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F4" w:rsidRPr="004912FD" w:rsidRDefault="004C564B" w:rsidP="00B83D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930C3C">
        <w:rPr>
          <w:b/>
          <w:color w:val="000000"/>
          <w:sz w:val="32"/>
          <w:szCs w:val="32"/>
        </w:rPr>
        <w:t xml:space="preserve">Отчет об участии в </w:t>
      </w:r>
      <w:proofErr w:type="gramStart"/>
      <w:r w:rsidRPr="00930C3C">
        <w:rPr>
          <w:b/>
          <w:color w:val="000000"/>
          <w:sz w:val="32"/>
          <w:szCs w:val="32"/>
        </w:rPr>
        <w:t>Акции</w:t>
      </w:r>
      <w:proofErr w:type="gramEnd"/>
      <w:r w:rsidRPr="00930C3C">
        <w:rPr>
          <w:b/>
          <w:color w:val="000000"/>
          <w:sz w:val="32"/>
          <w:szCs w:val="32"/>
        </w:rPr>
        <w:t xml:space="preserve"> посвященной Дню Героев Отечества</w:t>
      </w:r>
      <w:r w:rsidRPr="004912FD">
        <w:rPr>
          <w:color w:val="000000"/>
          <w:sz w:val="28"/>
          <w:szCs w:val="28"/>
        </w:rPr>
        <w:t>.</w:t>
      </w:r>
      <w:r w:rsidR="003E3F68" w:rsidRPr="004912FD">
        <w:rPr>
          <w:color w:val="000000"/>
          <w:sz w:val="28"/>
          <w:szCs w:val="28"/>
        </w:rPr>
        <w:t xml:space="preserve"> </w:t>
      </w:r>
    </w:p>
    <w:p w:rsidR="00634B4E" w:rsidRPr="004912FD" w:rsidRDefault="004C564B" w:rsidP="00B83D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12FD">
        <w:rPr>
          <w:color w:val="000000"/>
          <w:sz w:val="28"/>
          <w:szCs w:val="28"/>
        </w:rPr>
        <w:t xml:space="preserve">Приняли участие ученики 9 класса </w:t>
      </w:r>
      <w:proofErr w:type="spellStart"/>
      <w:r w:rsidRPr="004912FD">
        <w:rPr>
          <w:color w:val="000000"/>
          <w:sz w:val="28"/>
          <w:szCs w:val="28"/>
        </w:rPr>
        <w:t>Дитуншимахинской</w:t>
      </w:r>
      <w:proofErr w:type="spellEnd"/>
      <w:r w:rsidRPr="004912FD">
        <w:rPr>
          <w:color w:val="000000"/>
          <w:sz w:val="28"/>
          <w:szCs w:val="28"/>
        </w:rPr>
        <w:t xml:space="preserve"> ООШ.</w:t>
      </w:r>
    </w:p>
    <w:p w:rsidR="00634B4E" w:rsidRPr="004912FD" w:rsidRDefault="004C564B" w:rsidP="00B83D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12FD">
        <w:rPr>
          <w:color w:val="000000"/>
          <w:sz w:val="28"/>
          <w:szCs w:val="28"/>
        </w:rPr>
        <w:t>Присутствовало: 5 учеников.</w:t>
      </w:r>
    </w:p>
    <w:p w:rsidR="003C32E7" w:rsidRPr="004912FD" w:rsidRDefault="003C32E7" w:rsidP="00B83D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83DF4" w:rsidRPr="004912FD" w:rsidRDefault="00B83DF4" w:rsidP="00B83D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12FD">
        <w:rPr>
          <w:color w:val="000000"/>
          <w:sz w:val="28"/>
          <w:szCs w:val="28"/>
        </w:rPr>
        <w:t>  День Героев Отечества в России - это памятная дата, которая отмечается в нашей стране ежегодно 9 декабря. 9 декабря - в России чествуют Героев Советского Союза, Героев Российской Федерации и кавалеров ордена Святого Георгия,  ордена  Славы и Мужества.</w:t>
      </w:r>
    </w:p>
    <w:p w:rsidR="00B83DF4" w:rsidRPr="004912FD" w:rsidRDefault="004C564B" w:rsidP="00B83D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12FD">
        <w:rPr>
          <w:color w:val="000000"/>
          <w:sz w:val="28"/>
          <w:szCs w:val="28"/>
        </w:rPr>
        <w:t>Участие учеников 9 класса в Акции</w:t>
      </w:r>
      <w:r w:rsidR="003E3F68" w:rsidRPr="004912FD">
        <w:rPr>
          <w:color w:val="000000"/>
          <w:sz w:val="28"/>
          <w:szCs w:val="28"/>
        </w:rPr>
        <w:t xml:space="preserve">  «Герои Отечества</w:t>
      </w:r>
      <w:r w:rsidR="00B83DF4" w:rsidRPr="004912FD">
        <w:rPr>
          <w:color w:val="000000"/>
          <w:sz w:val="28"/>
          <w:szCs w:val="28"/>
        </w:rPr>
        <w:t>!». Это праздник настоящих Героев, тех, кто порой ценой собственной жизни боролся за наше счастливое будущее. Имена этих людей должен знать каждый, об их подвигах должны говорить, вспоминать и чтить!</w:t>
      </w:r>
    </w:p>
    <w:p w:rsidR="00B83DF4" w:rsidRPr="004912FD" w:rsidRDefault="00B83DF4" w:rsidP="00B83D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912FD">
        <w:rPr>
          <w:color w:val="000000"/>
          <w:sz w:val="28"/>
          <w:szCs w:val="28"/>
        </w:rPr>
        <w:t xml:space="preserve">     Главной целью мероприятия стало расширение знаний учеников о героических страницах истории нашего Отечества, воспитание патриотизма, гражданственности, чувства гордости и уважения </w:t>
      </w:r>
      <w:r w:rsidR="00FE6CE8" w:rsidRPr="004912FD">
        <w:rPr>
          <w:color w:val="000000"/>
          <w:sz w:val="28"/>
          <w:szCs w:val="28"/>
        </w:rPr>
        <w:t>к историческому прошлому Родины</w:t>
      </w:r>
      <w:proofErr w:type="gramStart"/>
      <w:r w:rsidR="00FE6CE8" w:rsidRPr="004912FD">
        <w:rPr>
          <w:color w:val="000000"/>
          <w:sz w:val="28"/>
          <w:szCs w:val="28"/>
        </w:rPr>
        <w:t xml:space="preserve"> .</w:t>
      </w:r>
      <w:proofErr w:type="gramEnd"/>
      <w:r w:rsidR="00FE6CE8" w:rsidRPr="004912FD">
        <w:rPr>
          <w:color w:val="000000"/>
          <w:sz w:val="28"/>
          <w:szCs w:val="28"/>
        </w:rPr>
        <w:t>воспитание гуманной. духовно-нравственной личности.</w:t>
      </w:r>
    </w:p>
    <w:p w:rsidR="00B83DF4" w:rsidRDefault="003D7D13" w:rsidP="00B83D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205D86B" wp14:editId="254C5ED5">
            <wp:simplePos x="0" y="0"/>
            <wp:positionH relativeFrom="column">
              <wp:posOffset>-12065</wp:posOffset>
            </wp:positionH>
            <wp:positionV relativeFrom="paragraph">
              <wp:posOffset>655320</wp:posOffset>
            </wp:positionV>
            <wp:extent cx="4225925" cy="2753995"/>
            <wp:effectExtent l="0" t="0" r="3175" b="8255"/>
            <wp:wrapTight wrapText="bothSides">
              <wp:wrapPolygon edited="0">
                <wp:start x="0" y="0"/>
                <wp:lineTo x="0" y="21515"/>
                <wp:lineTo x="21519" y="21515"/>
                <wp:lineTo x="21519" y="0"/>
                <wp:lineTo x="0" y="0"/>
              </wp:wrapPolygon>
            </wp:wrapTight>
            <wp:docPr id="4" name="Рисунок 4" descr="C:\Users\ditunshi\Desktop\IMG-202012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tunshi\Desktop\IMG-20201219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5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DF4" w:rsidRPr="004912FD">
        <w:rPr>
          <w:color w:val="000000"/>
          <w:sz w:val="28"/>
          <w:szCs w:val="28"/>
        </w:rPr>
        <w:t>   </w:t>
      </w:r>
      <w:r w:rsidR="00FE6CE8" w:rsidRPr="004912FD">
        <w:rPr>
          <w:color w:val="000000"/>
          <w:sz w:val="28"/>
          <w:szCs w:val="28"/>
        </w:rPr>
        <w:t xml:space="preserve">Ученикам </w:t>
      </w:r>
      <w:r w:rsidR="00B83DF4" w:rsidRPr="004912FD">
        <w:rPr>
          <w:color w:val="000000"/>
          <w:sz w:val="28"/>
          <w:szCs w:val="28"/>
        </w:rPr>
        <w:t>показали фрагменты</w:t>
      </w:r>
      <w:r w:rsidR="00FE6CE8" w:rsidRPr="004912FD">
        <w:rPr>
          <w:color w:val="000000"/>
          <w:sz w:val="28"/>
          <w:szCs w:val="28"/>
        </w:rPr>
        <w:t xml:space="preserve"> художественного фильме о герое </w:t>
      </w:r>
      <w:proofErr w:type="gramStart"/>
      <w:r w:rsidR="004C564B" w:rsidRPr="004912FD">
        <w:rPr>
          <w:color w:val="000000"/>
          <w:sz w:val="28"/>
          <w:szCs w:val="28"/>
        </w:rPr>
        <w:t>-</w:t>
      </w:r>
      <w:r w:rsidR="00FE6CE8" w:rsidRPr="004912FD">
        <w:rPr>
          <w:color w:val="000000"/>
          <w:sz w:val="28"/>
          <w:szCs w:val="28"/>
        </w:rPr>
        <w:t>п</w:t>
      </w:r>
      <w:proofErr w:type="gramEnd"/>
      <w:r w:rsidR="00FE6CE8" w:rsidRPr="004912FD">
        <w:rPr>
          <w:color w:val="000000"/>
          <w:sz w:val="28"/>
          <w:szCs w:val="28"/>
        </w:rPr>
        <w:t xml:space="preserve">одводнике </w:t>
      </w:r>
      <w:proofErr w:type="spellStart"/>
      <w:r w:rsidR="00FE6CE8" w:rsidRPr="004912FD">
        <w:rPr>
          <w:color w:val="000000"/>
          <w:sz w:val="28"/>
          <w:szCs w:val="28"/>
        </w:rPr>
        <w:t>М.Гаджиеве</w:t>
      </w:r>
      <w:proofErr w:type="spellEnd"/>
      <w:r w:rsidR="00E3624F" w:rsidRPr="004912FD">
        <w:rPr>
          <w:color w:val="000000"/>
          <w:sz w:val="28"/>
          <w:szCs w:val="28"/>
        </w:rPr>
        <w:t>. П</w:t>
      </w:r>
      <w:r w:rsidR="00B83DF4" w:rsidRPr="004912FD">
        <w:rPr>
          <w:color w:val="000000"/>
          <w:sz w:val="28"/>
          <w:szCs w:val="28"/>
        </w:rPr>
        <w:t>резентацию, из которой ребята узнали об истории военных наград</w:t>
      </w:r>
      <w:r w:rsidR="00FE6CE8" w:rsidRPr="004912FD">
        <w:rPr>
          <w:color w:val="000000"/>
          <w:sz w:val="28"/>
          <w:szCs w:val="28"/>
        </w:rPr>
        <w:t>, о подвигах, отваге и мужестве.</w:t>
      </w:r>
    </w:p>
    <w:p w:rsidR="003D7D13" w:rsidRDefault="003D7D13" w:rsidP="00B83D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D7D13" w:rsidRPr="004912FD" w:rsidRDefault="003D7D13" w:rsidP="00B83D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E3F68" w:rsidRPr="004912FD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E3F68" w:rsidRPr="004912FD" w:rsidRDefault="00E3624F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Ученица </w:t>
      </w:r>
      <w:proofErr w:type="spellStart"/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Раджабова</w:t>
      </w:r>
      <w:proofErr w:type="spellEnd"/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 выступила с докладом  «Мой город </w:t>
      </w:r>
      <w:proofErr w:type="gramStart"/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–м</w:t>
      </w:r>
      <w:proofErr w:type="gramEnd"/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 Герой»</w:t>
      </w:r>
    </w:p>
    <w:p w:rsidR="003E3F68" w:rsidRPr="004912FD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3624F" w:rsidRPr="004912FD" w:rsidRDefault="00E3624F" w:rsidP="00E3624F">
      <w:pPr>
        <w:shd w:val="clear" w:color="auto" w:fill="FFFFFF"/>
        <w:spacing w:after="0" w:line="389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12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 что присваивают звание «город-герой»?</w:t>
      </w:r>
    </w:p>
    <w:p w:rsidR="00E3624F" w:rsidRPr="004912FD" w:rsidRDefault="00E3624F" w:rsidP="00E3624F">
      <w:pPr>
        <w:shd w:val="clear" w:color="auto" w:fill="FFFFFF"/>
        <w:spacing w:after="0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Почётное звание города-героя присваивалось в СССР городам, жители которых проявили «массовый героизм и мужество в защите Родины в Великой Отечественной войне 1941–1945 годов».</w:t>
      </w:r>
    </w:p>
    <w:p w:rsidR="00E3624F" w:rsidRPr="004912FD" w:rsidRDefault="00E3624F" w:rsidP="00E3624F">
      <w:pPr>
        <w:shd w:val="clear" w:color="auto" w:fill="FFFFFF"/>
        <w:spacing w:after="0" w:line="38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Городам-героям вручались орден Ленина, медаль «Золотая звезда» и грамота Президиума Верховного Совета СССР. В городах устанавливались памятные обелиски, а на их знамёнах должны были изображаться орден и медаль.</w:t>
      </w:r>
    </w:p>
    <w:p w:rsidR="003E3F68" w:rsidRPr="004912FD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2B83" w:rsidRDefault="00302B83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2B83" w:rsidRDefault="00302B83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2B83" w:rsidRDefault="00302B83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2B83" w:rsidRDefault="00302B83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2B83" w:rsidRDefault="00302B83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02B83" w:rsidRDefault="003D7D13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FBB4FB7" wp14:editId="7FEE24ED">
            <wp:simplePos x="0" y="0"/>
            <wp:positionH relativeFrom="column">
              <wp:posOffset>-545465</wp:posOffset>
            </wp:positionH>
            <wp:positionV relativeFrom="paragraph">
              <wp:posOffset>96520</wp:posOffset>
            </wp:positionV>
            <wp:extent cx="2921000" cy="5519420"/>
            <wp:effectExtent l="0" t="0" r="0" b="5080"/>
            <wp:wrapTight wrapText="bothSides">
              <wp:wrapPolygon edited="0">
                <wp:start x="0" y="0"/>
                <wp:lineTo x="0" y="21545"/>
                <wp:lineTo x="21412" y="21545"/>
                <wp:lineTo x="21412" y="0"/>
                <wp:lineTo x="0" y="0"/>
              </wp:wrapPolygon>
            </wp:wrapTight>
            <wp:docPr id="1" name="Рисунок 1" descr="C:\Users\ditunshi\Desktop\IMG-202012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unshi\Desktop\IMG-20201219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551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24F" w:rsidRDefault="004912FD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Ученицы </w:t>
      </w:r>
      <w:proofErr w:type="spellStart"/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Муртузалиева</w:t>
      </w:r>
      <w:proofErr w:type="spellEnd"/>
      <w:proofErr w:type="gramStart"/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</w:t>
      </w:r>
      <w:proofErr w:type="gramEnd"/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Баркаева</w:t>
      </w:r>
      <w:proofErr w:type="spellEnd"/>
      <w:r w:rsidRPr="004912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создали плакат «Мы будем достойны Вашей славы»</w:t>
      </w:r>
    </w:p>
    <w:p w:rsidR="00302B83" w:rsidRPr="004912FD" w:rsidRDefault="00302B83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D7D13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274FE28" wp14:editId="1D47221E">
            <wp:simplePos x="0" y="0"/>
            <wp:positionH relativeFrom="column">
              <wp:posOffset>325120</wp:posOffset>
            </wp:positionH>
            <wp:positionV relativeFrom="paragraph">
              <wp:posOffset>25400</wp:posOffset>
            </wp:positionV>
            <wp:extent cx="3133090" cy="4895215"/>
            <wp:effectExtent l="0" t="0" r="0" b="635"/>
            <wp:wrapTight wrapText="bothSides">
              <wp:wrapPolygon edited="0">
                <wp:start x="0" y="0"/>
                <wp:lineTo x="0" y="21519"/>
                <wp:lineTo x="21407" y="21519"/>
                <wp:lineTo x="21407" y="0"/>
                <wp:lineTo x="0" y="0"/>
              </wp:wrapPolygon>
            </wp:wrapTight>
            <wp:docPr id="3" name="Рисунок 3" descr="C:\Users\ditunshi\Desktop\IMG-202012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tunshi\Desktop\IMG-20201219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489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D7D13" w:rsidRDefault="003D7D13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3E3F68" w:rsidRDefault="003E3F68" w:rsidP="006E26BF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7F7061" w:rsidRDefault="007F7061"/>
    <w:sectPr w:rsidR="007F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C6AC3"/>
    <w:multiLevelType w:val="multilevel"/>
    <w:tmpl w:val="10E4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50"/>
    <w:rsid w:val="00064E02"/>
    <w:rsid w:val="001B6C39"/>
    <w:rsid w:val="00302B83"/>
    <w:rsid w:val="003C32E7"/>
    <w:rsid w:val="003D7D13"/>
    <w:rsid w:val="003E3F68"/>
    <w:rsid w:val="004912FD"/>
    <w:rsid w:val="004C564B"/>
    <w:rsid w:val="005D7750"/>
    <w:rsid w:val="00634B4E"/>
    <w:rsid w:val="006E26BF"/>
    <w:rsid w:val="007F7061"/>
    <w:rsid w:val="00930C3C"/>
    <w:rsid w:val="00B83DF4"/>
    <w:rsid w:val="00C4028E"/>
    <w:rsid w:val="00D01142"/>
    <w:rsid w:val="00E3624F"/>
    <w:rsid w:val="00E528D3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DC4B-62CF-485D-A089-DE8765AE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ditunshi</dc:creator>
  <cp:keywords/>
  <dc:description/>
  <cp:lastModifiedBy>ditunshi</cp:lastModifiedBy>
  <cp:revision>23</cp:revision>
  <dcterms:created xsi:type="dcterms:W3CDTF">2020-12-17T13:32:00Z</dcterms:created>
  <dcterms:modified xsi:type="dcterms:W3CDTF">2020-12-19T11:26:00Z</dcterms:modified>
</cp:coreProperties>
</file>